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FEA" w14:textId="0C14689D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A0">
        <w:rPr>
          <w:rFonts w:eastAsia="Times New Roman" w:cs="Arial"/>
          <w:b/>
          <w:bCs/>
          <w:sz w:val="36"/>
          <w:szCs w:val="36"/>
        </w:rPr>
        <w:t xml:space="preserve">Te </w:t>
      </w:r>
      <w:proofErr w:type="spellStart"/>
      <w:r w:rsidR="008063A0">
        <w:rPr>
          <w:rFonts w:eastAsia="Times New Roman" w:cs="Arial"/>
          <w:b/>
          <w:bCs/>
          <w:sz w:val="36"/>
          <w:szCs w:val="36"/>
        </w:rPr>
        <w:t>Tiriti</w:t>
      </w:r>
      <w:proofErr w:type="spellEnd"/>
      <w:r w:rsidR="008063A0">
        <w:rPr>
          <w:rFonts w:eastAsia="Times New Roman" w:cs="Arial"/>
          <w:b/>
          <w:bCs/>
          <w:sz w:val="36"/>
          <w:szCs w:val="36"/>
        </w:rPr>
        <w:t xml:space="preserve"> o Waitangi</w:t>
      </w:r>
      <w:r w:rsidR="001768CD">
        <w:rPr>
          <w:rFonts w:eastAsia="Times New Roman" w:cs="Arial"/>
          <w:b/>
          <w:bCs/>
          <w:sz w:val="36"/>
          <w:szCs w:val="36"/>
        </w:rPr>
        <w:t xml:space="preserve"> 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3008BE38" w14:textId="15393712" w:rsidR="00647998" w:rsidRPr="000624FA" w:rsidRDefault="00647998" w:rsidP="00647998">
      <w:pPr>
        <w:spacing w:before="240"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>To protect</w:t>
      </w:r>
      <w:r w:rsidR="007D5673">
        <w:rPr>
          <w:rFonts w:eastAsia="Calibri" w:cs="Arial"/>
        </w:rPr>
        <w:t xml:space="preserve">, participate, and </w:t>
      </w:r>
      <w:r w:rsidR="004D23B4">
        <w:rPr>
          <w:rFonts w:eastAsia="Calibri" w:cs="Arial"/>
        </w:rPr>
        <w:t xml:space="preserve">partner with </w:t>
      </w:r>
      <w:r w:rsidR="00AA7FD2">
        <w:rPr>
          <w:rFonts w:eastAsia="Calibri" w:cs="Arial"/>
        </w:rPr>
        <w:t>tamariki and whānau</w:t>
      </w:r>
      <w:r w:rsidR="00AB7285">
        <w:rPr>
          <w:rFonts w:eastAsia="Calibri" w:cs="Arial"/>
        </w:rPr>
        <w:t xml:space="preserve"> as</w:t>
      </w:r>
      <w:r w:rsidR="00AA7FD2">
        <w:rPr>
          <w:rFonts w:eastAsia="Calibri" w:cs="Arial"/>
        </w:rPr>
        <w:t xml:space="preserve"> </w:t>
      </w:r>
      <w:r w:rsidR="00C844E4">
        <w:rPr>
          <w:rFonts w:eastAsia="Calibri" w:cs="Arial"/>
        </w:rPr>
        <w:t>part of our learning environment to uphold</w:t>
      </w:r>
      <w:r w:rsidR="00F60E51">
        <w:rPr>
          <w:rFonts w:eastAsia="Calibri" w:cs="Arial"/>
        </w:rPr>
        <w:t xml:space="preserve"> the principles</w:t>
      </w:r>
      <w:r w:rsidR="00AB7285">
        <w:rPr>
          <w:rFonts w:eastAsia="Calibri" w:cs="Arial"/>
        </w:rPr>
        <w:t xml:space="preserve"> of</w:t>
      </w:r>
      <w:r w:rsidR="00C844E4">
        <w:rPr>
          <w:rFonts w:eastAsia="Calibri" w:cs="Arial"/>
        </w:rPr>
        <w:t xml:space="preserve"> Te </w:t>
      </w:r>
      <w:proofErr w:type="spellStart"/>
      <w:r w:rsidR="00C844E4">
        <w:rPr>
          <w:rFonts w:eastAsia="Calibri" w:cs="Arial"/>
        </w:rPr>
        <w:t>Tiriti</w:t>
      </w:r>
      <w:proofErr w:type="spellEnd"/>
      <w:r w:rsidR="00C844E4">
        <w:rPr>
          <w:rFonts w:eastAsia="Calibri" w:cs="Arial"/>
        </w:rPr>
        <w:t xml:space="preserve"> o Waitangi as </w:t>
      </w:r>
      <w:r w:rsidR="00294A77">
        <w:rPr>
          <w:rFonts w:eastAsia="Calibri" w:cs="Arial"/>
        </w:rPr>
        <w:t xml:space="preserve">Aotearoa </w:t>
      </w:r>
      <w:r w:rsidR="00C844E4">
        <w:rPr>
          <w:rFonts w:eastAsia="Calibri" w:cs="Arial"/>
        </w:rPr>
        <w:t>New Zealand’s founding document.</w:t>
      </w:r>
    </w:p>
    <w:p w14:paraId="6D8ECD7B" w14:textId="42115AAA" w:rsidR="00F811A9" w:rsidRPr="00C37AA1" w:rsidRDefault="002E7142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5EC89BF1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BA1C96">
        <w:rPr>
          <w:rFonts w:eastAsia="Calibri" w:cs="Arial"/>
        </w:rPr>
        <w:t>acknowledge and reflect the unique place of M</w:t>
      </w:r>
      <w:r w:rsidR="007D5673">
        <w:rPr>
          <w:rFonts w:eastAsia="Calibri" w:cs="Arial"/>
        </w:rPr>
        <w:t>ā</w:t>
      </w:r>
      <w:r w:rsidR="00BA1C96">
        <w:rPr>
          <w:rFonts w:eastAsia="Calibri" w:cs="Arial"/>
        </w:rPr>
        <w:t xml:space="preserve">ori as tangata </w:t>
      </w:r>
      <w:r w:rsidR="008B4DF6">
        <w:rPr>
          <w:rFonts w:eastAsia="Calibri" w:cs="Arial"/>
        </w:rPr>
        <w:t xml:space="preserve">whenua. Tamariki </w:t>
      </w:r>
      <w:proofErr w:type="gramStart"/>
      <w:r w:rsidR="008B4DF6">
        <w:rPr>
          <w:rFonts w:eastAsia="Calibri" w:cs="Arial"/>
        </w:rPr>
        <w:t>are</w:t>
      </w:r>
      <w:proofErr w:type="gramEnd"/>
      <w:r w:rsidR="008B4DF6">
        <w:rPr>
          <w:rFonts w:eastAsia="Calibri" w:cs="Arial"/>
        </w:rPr>
        <w:t xml:space="preserve"> given the opportunity to develop</w:t>
      </w:r>
      <w:r w:rsidR="0041177C">
        <w:rPr>
          <w:rFonts w:eastAsia="Calibri" w:cs="Arial"/>
        </w:rPr>
        <w:t xml:space="preserve"> knowledge and an understanding of the cultural heritages of both parties to Te </w:t>
      </w:r>
      <w:proofErr w:type="spellStart"/>
      <w:r w:rsidR="0041177C">
        <w:rPr>
          <w:rFonts w:eastAsia="Calibri" w:cs="Arial"/>
        </w:rPr>
        <w:t>Tiriti</w:t>
      </w:r>
      <w:proofErr w:type="spellEnd"/>
      <w:r w:rsidR="0041177C">
        <w:rPr>
          <w:rFonts w:eastAsia="Calibri" w:cs="Arial"/>
        </w:rPr>
        <w:t xml:space="preserve"> o Waitangi</w:t>
      </w:r>
      <w:r w:rsidR="00414B4E">
        <w:rPr>
          <w:rFonts w:eastAsia="Calibri" w:cs="Arial"/>
        </w:rPr>
        <w:t>.</w:t>
      </w:r>
      <w:r w:rsidR="00B87095">
        <w:rPr>
          <w:rFonts w:eastAsia="Calibri" w:cs="Arial"/>
        </w:rPr>
        <w:t xml:space="preserve"> To use the </w:t>
      </w:r>
      <w:r w:rsidR="00DA15C0">
        <w:rPr>
          <w:rFonts w:eastAsia="Calibri" w:cs="Arial"/>
        </w:rPr>
        <w:t xml:space="preserve">bicultural framework of Te Whāriki to guide </w:t>
      </w:r>
      <w:r w:rsidR="0000048B">
        <w:rPr>
          <w:rFonts w:eastAsia="Calibri" w:cs="Arial"/>
        </w:rPr>
        <w:t xml:space="preserve">the learning and development </w:t>
      </w:r>
      <w:r w:rsidR="004D4025">
        <w:rPr>
          <w:rFonts w:eastAsia="Calibri" w:cs="Arial"/>
        </w:rPr>
        <w:t xml:space="preserve">of tamariki </w:t>
      </w:r>
      <w:r w:rsidR="00140921">
        <w:rPr>
          <w:rFonts w:eastAsia="Calibri" w:cs="Arial"/>
        </w:rPr>
        <w:t>in our environment.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4590379B" w14:textId="14AECDCD" w:rsidR="004F5D33" w:rsidRDefault="00027E62" w:rsidP="004F5D33">
      <w:pPr>
        <w:spacing w:line="260" w:lineRule="atLeast"/>
        <w:jc w:val="both"/>
        <w:rPr>
          <w:rFonts w:eastAsia="Calibri" w:cs="Arial"/>
        </w:rPr>
      </w:pPr>
      <w:r>
        <w:rPr>
          <w:rFonts w:eastAsia="Times New Roman" w:cs="Arial"/>
          <w:bCs/>
        </w:rPr>
        <w:t xml:space="preserve">Country Kidz </w:t>
      </w:r>
      <w:r w:rsidRPr="00027E62">
        <w:rPr>
          <w:rFonts w:eastAsia="Times New Roman" w:cs="Arial"/>
          <w:bCs/>
        </w:rPr>
        <w:t xml:space="preserve">values </w:t>
      </w:r>
      <w:r w:rsidR="00B27855">
        <w:rPr>
          <w:rFonts w:eastAsia="Times New Roman" w:cs="Arial"/>
          <w:bCs/>
        </w:rPr>
        <w:t xml:space="preserve">Te </w:t>
      </w:r>
      <w:proofErr w:type="spellStart"/>
      <w:r w:rsidR="00B27855">
        <w:rPr>
          <w:rFonts w:eastAsia="Times New Roman" w:cs="Arial"/>
          <w:bCs/>
        </w:rPr>
        <w:t>Tiriti</w:t>
      </w:r>
      <w:proofErr w:type="spellEnd"/>
      <w:r w:rsidR="00B27855">
        <w:rPr>
          <w:rFonts w:eastAsia="Times New Roman" w:cs="Arial"/>
          <w:bCs/>
        </w:rPr>
        <w:t xml:space="preserve"> o Waitangi as Aotearoa New Zealand’s founding document. </w:t>
      </w:r>
      <w:r w:rsidR="008F7F8C">
        <w:rPr>
          <w:rFonts w:eastAsia="Times New Roman" w:cs="Arial"/>
          <w:bCs/>
        </w:rPr>
        <w:t xml:space="preserve">This agreement formed the partnership for which Māori and Pākehā would </w:t>
      </w:r>
      <w:r w:rsidR="00A2579C">
        <w:rPr>
          <w:rFonts w:eastAsia="Times New Roman" w:cs="Arial"/>
          <w:bCs/>
        </w:rPr>
        <w:t>build relationships from</w:t>
      </w:r>
      <w:r w:rsidRPr="00027E62">
        <w:rPr>
          <w:rFonts w:eastAsia="Times New Roman" w:cs="Arial"/>
          <w:bCs/>
        </w:rPr>
        <w:t>.</w:t>
      </w:r>
      <w:r w:rsidR="00985026">
        <w:rPr>
          <w:rFonts w:eastAsia="Times New Roman" w:cs="Arial"/>
          <w:bCs/>
        </w:rPr>
        <w:t xml:space="preserve">  A significant part of this agreement was the commitment to living together in a spirit of partnership</w:t>
      </w:r>
      <w:r w:rsidR="002F3AF3">
        <w:rPr>
          <w:rFonts w:eastAsia="Times New Roman" w:cs="Arial"/>
          <w:bCs/>
        </w:rPr>
        <w:t xml:space="preserve"> </w:t>
      </w:r>
      <w:r w:rsidR="00010B23">
        <w:rPr>
          <w:rFonts w:eastAsia="Times New Roman" w:cs="Arial"/>
          <w:bCs/>
        </w:rPr>
        <w:t>ensuring a level of participation and protection.</w:t>
      </w:r>
      <w:r w:rsidR="00765767">
        <w:rPr>
          <w:rFonts w:eastAsia="Times New Roman" w:cs="Arial"/>
          <w:bCs/>
        </w:rPr>
        <w:t xml:space="preserve">  Te Whāriki provides a bicultural </w:t>
      </w:r>
      <w:r w:rsidR="0014105C">
        <w:rPr>
          <w:rFonts w:eastAsia="Times New Roman" w:cs="Arial"/>
          <w:bCs/>
        </w:rPr>
        <w:t xml:space="preserve">early childhood learning </w:t>
      </w:r>
      <w:r w:rsidR="00765767">
        <w:rPr>
          <w:rFonts w:eastAsia="Times New Roman" w:cs="Arial"/>
          <w:bCs/>
        </w:rPr>
        <w:t xml:space="preserve">framework that </w:t>
      </w:r>
      <w:r w:rsidR="0014105C">
        <w:rPr>
          <w:rFonts w:eastAsia="Times New Roman" w:cs="Arial"/>
          <w:bCs/>
        </w:rPr>
        <w:t>aims to provide equitable outcomes for all</w:t>
      </w:r>
      <w:r w:rsidR="00F92336">
        <w:rPr>
          <w:rFonts w:eastAsia="Times New Roman" w:cs="Arial"/>
          <w:bCs/>
        </w:rPr>
        <w:t xml:space="preserve"> </w:t>
      </w:r>
      <w:r w:rsidR="0076212D">
        <w:rPr>
          <w:rFonts w:eastAsia="Times New Roman" w:cs="Arial"/>
          <w:bCs/>
        </w:rPr>
        <w:t>through culturally responsive environments that support development</w:t>
      </w:r>
      <w:r w:rsidR="003F397B">
        <w:rPr>
          <w:rFonts w:eastAsia="Times New Roman" w:cs="Arial"/>
          <w:bCs/>
        </w:rPr>
        <w:t xml:space="preserve">.  </w:t>
      </w:r>
      <w:r w:rsidR="004F5D33">
        <w:rPr>
          <w:rFonts w:eastAsia="Calibri" w:cs="Arial"/>
        </w:rPr>
        <w:t>Tamariki, whānau, and kaiako will contribute to a place-based curriculum that honours protection, participation, and partnership through the meaningful incorporat</w:t>
      </w:r>
      <w:r w:rsidR="00AB7285">
        <w:rPr>
          <w:rFonts w:eastAsia="Calibri" w:cs="Arial"/>
        </w:rPr>
        <w:t>ion</w:t>
      </w:r>
      <w:r w:rsidR="004F5D33">
        <w:rPr>
          <w:rFonts w:eastAsia="Calibri" w:cs="Arial"/>
        </w:rPr>
        <w:t xml:space="preserve"> of </w:t>
      </w:r>
      <w:proofErr w:type="spellStart"/>
      <w:r w:rsidR="004F5D33" w:rsidRPr="007B5D8C">
        <w:rPr>
          <w:rStyle w:val="Emphasis"/>
          <w:rFonts w:cs="Arial"/>
          <w:i w:val="0"/>
          <w:iCs w:val="0"/>
          <w:shd w:val="clear" w:color="auto" w:fill="FFFFFF"/>
        </w:rPr>
        <w:t>Mātauranga</w:t>
      </w:r>
      <w:proofErr w:type="spellEnd"/>
      <w:r w:rsidR="004F5D33" w:rsidRPr="007B5D8C">
        <w:rPr>
          <w:rStyle w:val="Emphasis"/>
          <w:rFonts w:cs="Arial"/>
          <w:i w:val="0"/>
          <w:iCs w:val="0"/>
          <w:shd w:val="clear" w:color="auto" w:fill="FFFFFF"/>
        </w:rPr>
        <w:t xml:space="preserve"> Māori</w:t>
      </w:r>
      <w:r w:rsidR="004F5D33">
        <w:rPr>
          <w:rFonts w:eastAsia="Calibri" w:cs="Arial"/>
        </w:rPr>
        <w:t>.</w:t>
      </w:r>
    </w:p>
    <w:p w14:paraId="4180E4E8" w14:textId="77777777" w:rsidR="0024126D" w:rsidRDefault="000D6C71" w:rsidP="00530C27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>Country Kidz works with whānau</w:t>
      </w:r>
      <w:r w:rsidR="00602871">
        <w:rPr>
          <w:rFonts w:eastAsia="Calibri" w:cs="Arial"/>
        </w:rPr>
        <w:t xml:space="preserve">, caregivers, and our local community to design and implement a strategy for learning </w:t>
      </w:r>
      <w:r w:rsidR="00763D9F">
        <w:rPr>
          <w:rFonts w:eastAsia="Calibri" w:cs="Arial"/>
        </w:rPr>
        <w:t xml:space="preserve">which supports mana whenua, </w:t>
      </w:r>
      <w:r w:rsidR="00923C70">
        <w:rPr>
          <w:rFonts w:eastAsia="Calibri" w:cs="Arial"/>
        </w:rPr>
        <w:t>reflects community</w:t>
      </w:r>
      <w:r w:rsidR="00AD05B6">
        <w:rPr>
          <w:rFonts w:eastAsia="Calibri" w:cs="Arial"/>
        </w:rPr>
        <w:t xml:space="preserve"> priorities, and supports individual tamariki in their learning pathway.</w:t>
      </w:r>
      <w:r w:rsidR="0013252E">
        <w:rPr>
          <w:rFonts w:eastAsia="Calibri" w:cs="Arial"/>
        </w:rPr>
        <w:t xml:space="preserve">  Country Kidz will develop authentic, responsive, and recip</w:t>
      </w:r>
      <w:r w:rsidR="00231FFF">
        <w:rPr>
          <w:rFonts w:eastAsia="Calibri" w:cs="Arial"/>
        </w:rPr>
        <w:t>rocal relationships with wh</w:t>
      </w:r>
      <w:r w:rsidR="00513279">
        <w:rPr>
          <w:rFonts w:eastAsia="Calibri" w:cs="Arial"/>
        </w:rPr>
        <w:t>ā</w:t>
      </w:r>
      <w:r w:rsidR="00231FFF">
        <w:rPr>
          <w:rFonts w:eastAsia="Calibri" w:cs="Arial"/>
        </w:rPr>
        <w:t xml:space="preserve">nau to ensure the aspirations and needs of tamariki are appropriate and sustain their identity, language, and culture. </w:t>
      </w:r>
      <w:r w:rsidR="00513279">
        <w:rPr>
          <w:rFonts w:eastAsia="Calibri" w:cs="Arial"/>
        </w:rPr>
        <w:t xml:space="preserve"> </w:t>
      </w:r>
    </w:p>
    <w:p w14:paraId="4BFC71CB" w14:textId="3F68BB80" w:rsidR="0095229D" w:rsidRPr="00027E62" w:rsidRDefault="0095229D" w:rsidP="0095229D">
      <w:pPr>
        <w:keepNext/>
        <w:keepLines/>
        <w:jc w:val="both"/>
        <w:outlineLvl w:val="0"/>
        <w:rPr>
          <w:rFonts w:eastAsia="Times New Roman" w:cs="Arial"/>
          <w:bCs/>
          <w:color w:val="365F91"/>
        </w:rPr>
      </w:pPr>
      <w:r>
        <w:rPr>
          <w:rFonts w:eastAsia="Times New Roman" w:cs="Arial"/>
          <w:bCs/>
        </w:rPr>
        <w:t xml:space="preserve">Country Kidz acknowledges that Aotearoa New Zealand is increasingly multi-cultural and like Te </w:t>
      </w:r>
      <w:proofErr w:type="spellStart"/>
      <w:r>
        <w:rPr>
          <w:rFonts w:eastAsia="Times New Roman" w:cs="Arial"/>
          <w:bCs/>
        </w:rPr>
        <w:t>Tiriti</w:t>
      </w:r>
      <w:proofErr w:type="spellEnd"/>
      <w:r>
        <w:rPr>
          <w:rFonts w:eastAsia="Times New Roman" w:cs="Arial"/>
          <w:bCs/>
        </w:rPr>
        <w:t xml:space="preserve">, we are inclusive of all immigrants by valuing and supporting the different cultures represented in our learning environment. </w:t>
      </w:r>
      <w:r w:rsidR="00C11108">
        <w:rPr>
          <w:rFonts w:eastAsia="Times New Roman" w:cs="Arial"/>
          <w:bCs/>
        </w:rPr>
        <w:t>Connections between the wider world of our tamariki will be a</w:t>
      </w:r>
      <w:r w:rsidR="006E786A">
        <w:rPr>
          <w:rFonts w:eastAsia="Times New Roman" w:cs="Arial"/>
          <w:bCs/>
        </w:rPr>
        <w:t>ctively</w:t>
      </w:r>
      <w:r w:rsidR="00062F6E">
        <w:rPr>
          <w:rFonts w:eastAsia="Times New Roman" w:cs="Arial"/>
          <w:bCs/>
        </w:rPr>
        <w:t xml:space="preserve"> sort through authentic relationships with whānau </w:t>
      </w:r>
      <w:r w:rsidR="00D51ED8">
        <w:rPr>
          <w:rFonts w:eastAsia="Times New Roman" w:cs="Arial"/>
          <w:bCs/>
        </w:rPr>
        <w:t>so home languages and cultu</w:t>
      </w:r>
      <w:r w:rsidR="002B0587">
        <w:rPr>
          <w:rFonts w:eastAsia="Times New Roman" w:cs="Arial"/>
          <w:bCs/>
        </w:rPr>
        <w:t>ral identity of all tamariki are nurtured and supported.</w:t>
      </w:r>
    </w:p>
    <w:p w14:paraId="413D46E8" w14:textId="66D610C4" w:rsidR="009716D3" w:rsidRDefault="009716D3" w:rsidP="009716D3">
      <w:pPr>
        <w:rPr>
          <w:rFonts w:eastAsia="Times New Roman" w:cs="Arial"/>
          <w:szCs w:val="24"/>
          <w:lang w:val="en-US"/>
        </w:rPr>
      </w:pPr>
    </w:p>
    <w:p w14:paraId="3D4E0AEA" w14:textId="3CEFAFF7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6C8A2EA6" w:rsidR="009716D3" w:rsidRP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Licensing criteria for </w:t>
      </w:r>
      <w:proofErr w:type="gramStart"/>
      <w:r w:rsidRPr="009716D3">
        <w:rPr>
          <w:i/>
          <w:iCs/>
          <w:sz w:val="18"/>
          <w:szCs w:val="18"/>
        </w:rPr>
        <w:t>centre-based</w:t>
      </w:r>
      <w:proofErr w:type="gramEnd"/>
      <w:r w:rsidRPr="009716D3">
        <w:rPr>
          <w:i/>
          <w:iCs/>
          <w:sz w:val="18"/>
          <w:szCs w:val="18"/>
        </w:rPr>
        <w:t xml:space="preserve"> ECE services 2</w:t>
      </w:r>
      <w:r w:rsidR="003115D4">
        <w:rPr>
          <w:i/>
          <w:iCs/>
          <w:sz w:val="18"/>
          <w:szCs w:val="18"/>
        </w:rPr>
        <w:t>008, amended January, 2022</w:t>
      </w:r>
      <w:r w:rsidRPr="009716D3">
        <w:rPr>
          <w:i/>
          <w:iCs/>
          <w:sz w:val="18"/>
          <w:szCs w:val="18"/>
        </w:rPr>
        <w:t xml:space="preserve"> </w:t>
      </w:r>
    </w:p>
    <w:p w14:paraId="25785D49" w14:textId="59982412" w:rsidR="000B4BB8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Human Rights </w:t>
      </w:r>
      <w:r w:rsidR="002D7669">
        <w:rPr>
          <w:i/>
          <w:iCs/>
          <w:sz w:val="18"/>
          <w:szCs w:val="18"/>
        </w:rPr>
        <w:t>Act 1993 (amendment 2001)</w:t>
      </w:r>
      <w:r w:rsidRPr="009716D3">
        <w:rPr>
          <w:i/>
          <w:iCs/>
          <w:sz w:val="18"/>
          <w:szCs w:val="18"/>
        </w:rPr>
        <w:t xml:space="preserve"> </w:t>
      </w:r>
    </w:p>
    <w:p w14:paraId="36DE62EB" w14:textId="0816DFB5" w:rsidR="00147340" w:rsidRPr="009716D3" w:rsidRDefault="00147340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Te Wh</w:t>
      </w:r>
      <w:r w:rsidR="004872EE">
        <w:rPr>
          <w:rFonts w:cs="Arial"/>
          <w:i/>
          <w:iCs/>
          <w:sz w:val="18"/>
          <w:szCs w:val="18"/>
        </w:rPr>
        <w:t>ā</w:t>
      </w:r>
      <w:r>
        <w:rPr>
          <w:i/>
          <w:iCs/>
          <w:sz w:val="18"/>
          <w:szCs w:val="18"/>
        </w:rPr>
        <w:t xml:space="preserve">riki – He </w:t>
      </w:r>
      <w:proofErr w:type="spellStart"/>
      <w:r w:rsidR="004872EE">
        <w:rPr>
          <w:i/>
          <w:iCs/>
          <w:sz w:val="18"/>
          <w:szCs w:val="18"/>
        </w:rPr>
        <w:t>wh</w:t>
      </w:r>
      <w:r w:rsidR="004872EE">
        <w:rPr>
          <w:rFonts w:cs="Arial"/>
          <w:i/>
          <w:iCs/>
          <w:sz w:val="18"/>
          <w:szCs w:val="18"/>
        </w:rPr>
        <w:t>ā</w:t>
      </w:r>
      <w:r w:rsidR="004872EE">
        <w:rPr>
          <w:i/>
          <w:iCs/>
          <w:sz w:val="18"/>
          <w:szCs w:val="18"/>
        </w:rPr>
        <w:t>riki</w:t>
      </w:r>
      <w:proofErr w:type="spellEnd"/>
      <w:r w:rsidR="004872EE">
        <w:rPr>
          <w:i/>
          <w:iCs/>
          <w:sz w:val="18"/>
          <w:szCs w:val="18"/>
        </w:rPr>
        <w:t xml:space="preserve"> </w:t>
      </w:r>
      <w:proofErr w:type="spellStart"/>
      <w:r w:rsidR="004872EE">
        <w:rPr>
          <w:i/>
          <w:iCs/>
          <w:sz w:val="18"/>
          <w:szCs w:val="18"/>
        </w:rPr>
        <w:t>m</w:t>
      </w:r>
      <w:r w:rsidR="00474B5E">
        <w:rPr>
          <w:rFonts w:cs="Arial"/>
          <w:i/>
          <w:iCs/>
          <w:sz w:val="18"/>
          <w:szCs w:val="18"/>
        </w:rPr>
        <w:t>ā</w:t>
      </w:r>
      <w:r w:rsidR="004872EE">
        <w:rPr>
          <w:i/>
          <w:iCs/>
          <w:sz w:val="18"/>
          <w:szCs w:val="18"/>
        </w:rPr>
        <w:t>tauranga</w:t>
      </w:r>
      <w:proofErr w:type="spellEnd"/>
      <w:r w:rsidR="004872EE">
        <w:rPr>
          <w:i/>
          <w:iCs/>
          <w:sz w:val="18"/>
          <w:szCs w:val="18"/>
        </w:rPr>
        <w:t xml:space="preserve"> </w:t>
      </w:r>
      <w:proofErr w:type="spellStart"/>
      <w:r w:rsidR="004872EE">
        <w:rPr>
          <w:i/>
          <w:iCs/>
          <w:sz w:val="18"/>
          <w:szCs w:val="18"/>
        </w:rPr>
        <w:t>m</w:t>
      </w:r>
      <w:r w:rsidR="00474B5E">
        <w:rPr>
          <w:rFonts w:cs="Arial"/>
          <w:i/>
          <w:iCs/>
          <w:sz w:val="18"/>
          <w:szCs w:val="18"/>
        </w:rPr>
        <w:t>ō</w:t>
      </w:r>
      <w:proofErr w:type="spellEnd"/>
      <w:r w:rsidR="004872EE">
        <w:rPr>
          <w:i/>
          <w:iCs/>
          <w:sz w:val="18"/>
          <w:szCs w:val="18"/>
        </w:rPr>
        <w:t xml:space="preserve"> </w:t>
      </w:r>
      <w:proofErr w:type="spellStart"/>
      <w:r w:rsidR="004872EE">
        <w:rPr>
          <w:i/>
          <w:iCs/>
          <w:sz w:val="18"/>
          <w:szCs w:val="18"/>
        </w:rPr>
        <w:t>ng</w:t>
      </w:r>
      <w:r w:rsidR="00474B5E">
        <w:rPr>
          <w:rFonts w:cs="Arial"/>
          <w:i/>
          <w:iCs/>
          <w:sz w:val="18"/>
          <w:szCs w:val="18"/>
        </w:rPr>
        <w:t>ā</w:t>
      </w:r>
      <w:proofErr w:type="spellEnd"/>
      <w:r w:rsidR="004872EE">
        <w:rPr>
          <w:i/>
          <w:iCs/>
          <w:sz w:val="18"/>
          <w:szCs w:val="18"/>
        </w:rPr>
        <w:t xml:space="preserve"> mokopuna o Aote</w:t>
      </w:r>
      <w:r w:rsidR="00474B5E">
        <w:rPr>
          <w:i/>
          <w:iCs/>
          <w:sz w:val="18"/>
          <w:szCs w:val="18"/>
        </w:rPr>
        <w:t>a</w:t>
      </w:r>
      <w:r w:rsidR="004872EE">
        <w:rPr>
          <w:i/>
          <w:iCs/>
          <w:sz w:val="18"/>
          <w:szCs w:val="18"/>
        </w:rPr>
        <w:t>roa</w:t>
      </w:r>
    </w:p>
    <w:p w14:paraId="16303E95" w14:textId="77777777" w:rsidR="009716D3" w:rsidRDefault="009716D3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9716D3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Human Resource Management Policy</w:t>
      </w:r>
    </w:p>
    <w:p w14:paraId="224AFF47" w14:textId="77777777" w:rsidR="003115D4" w:rsidRDefault="003115D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Human Rights Policy</w:t>
      </w:r>
    </w:p>
    <w:p w14:paraId="7392B455" w14:textId="5BC7FD3D" w:rsidR="001F7A10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 xml:space="preserve"> Excursion Policy</w:t>
      </w:r>
    </w:p>
    <w:p w14:paraId="78584AF3" w14:textId="10E4A971" w:rsidR="00934C1A" w:rsidRDefault="00934C1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Induction Procedures</w:t>
      </w:r>
    </w:p>
    <w:p w14:paraId="57F4384A" w14:textId="729FEF84" w:rsidR="00127CF4" w:rsidRDefault="00127CF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Strategic Plan 2022-25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53DD977F" w14:textId="77777777" w:rsidR="009716D3" w:rsidRPr="00C37AA1" w:rsidRDefault="009716D3" w:rsidP="009716D3">
      <w:pPr>
        <w:rPr>
          <w:rStyle w:val="Hyperlink"/>
          <w:rFonts w:eastAsia="Times New Roman" w:cs="Arial"/>
          <w:color w:val="auto"/>
          <w:u w:val="none"/>
        </w:rPr>
      </w:pP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lastRenderedPageBreak/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proofErr w:type="spellStart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</w:t>
            </w:r>
            <w:proofErr w:type="spellEnd"/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3332C5FE" w:rsidR="008204A7" w:rsidRPr="008204A7" w:rsidRDefault="009C369F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December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2022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5D0DC53F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proofErr w:type="gramStart"/>
            <w:r w:rsidR="009C369F">
              <w:rPr>
                <w:rFonts w:eastAsia="Times New Roman" w:cs="Arial"/>
                <w:sz w:val="18"/>
                <w:szCs w:val="18"/>
                <w:lang w:val="en-US"/>
              </w:rPr>
              <w:t>December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>,</w:t>
            </w:r>
            <w:proofErr w:type="gramEnd"/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9C369F"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44D43">
              <w:rPr>
                <w:rFonts w:eastAsia="Times New Roman" w:cs="Arial"/>
                <w:sz w:val="18"/>
                <w:szCs w:val="18"/>
                <w:lang w:val="en-US"/>
              </w:rPr>
              <w:t xml:space="preserve">not 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withstanding</w:t>
            </w:r>
            <w:proofErr w:type="spellEnd"/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2270E0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6ABF" w14:textId="77777777" w:rsidR="002B06D1" w:rsidRDefault="002B06D1" w:rsidP="00010871">
      <w:pPr>
        <w:spacing w:after="0" w:line="240" w:lineRule="auto"/>
      </w:pPr>
      <w:r>
        <w:separator/>
      </w:r>
    </w:p>
  </w:endnote>
  <w:endnote w:type="continuationSeparator" w:id="0">
    <w:p w14:paraId="3E4E40BF" w14:textId="77777777" w:rsidR="002B06D1" w:rsidRDefault="002B06D1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DF7B" w14:textId="77777777" w:rsidR="002B06D1" w:rsidRDefault="002B06D1" w:rsidP="00010871">
      <w:pPr>
        <w:spacing w:after="0" w:line="240" w:lineRule="auto"/>
      </w:pPr>
      <w:r>
        <w:separator/>
      </w:r>
    </w:p>
  </w:footnote>
  <w:footnote w:type="continuationSeparator" w:id="0">
    <w:p w14:paraId="05894FCD" w14:textId="77777777" w:rsidR="002B06D1" w:rsidRDefault="002B06D1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42C5" w14:textId="01137425" w:rsidR="00C37AA1" w:rsidRDefault="00C37AA1" w:rsidP="00C37AA1">
    <w:pPr>
      <w:pStyle w:val="Footer"/>
      <w:rPr>
        <w:sz w:val="16"/>
      </w:rPr>
    </w:pPr>
    <w:r>
      <w:rPr>
        <w:sz w:val="16"/>
      </w:rPr>
      <w:t xml:space="preserve">GMA Policy - Last Revised </w:t>
    </w:r>
    <w:r w:rsidR="008063A0">
      <w:rPr>
        <w:sz w:val="16"/>
      </w:rPr>
      <w:t>December</w:t>
    </w:r>
    <w:r>
      <w:rPr>
        <w:sz w:val="16"/>
      </w:rPr>
      <w:t xml:space="preserve"> 2022 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30"/>
  </w:num>
  <w:num w:numId="2" w16cid:durableId="30690229">
    <w:abstractNumId w:val="15"/>
  </w:num>
  <w:num w:numId="3" w16cid:durableId="2043170373">
    <w:abstractNumId w:val="14"/>
  </w:num>
  <w:num w:numId="4" w16cid:durableId="1407268862">
    <w:abstractNumId w:val="12"/>
  </w:num>
  <w:num w:numId="5" w16cid:durableId="930502389">
    <w:abstractNumId w:val="10"/>
  </w:num>
  <w:num w:numId="6" w16cid:durableId="1272476698">
    <w:abstractNumId w:val="22"/>
  </w:num>
  <w:num w:numId="7" w16cid:durableId="1753115728">
    <w:abstractNumId w:val="18"/>
  </w:num>
  <w:num w:numId="8" w16cid:durableId="1745563122">
    <w:abstractNumId w:val="7"/>
  </w:num>
  <w:num w:numId="9" w16cid:durableId="275407609">
    <w:abstractNumId w:val="32"/>
  </w:num>
  <w:num w:numId="10" w16cid:durableId="787965219">
    <w:abstractNumId w:val="17"/>
  </w:num>
  <w:num w:numId="11" w16cid:durableId="1180579705">
    <w:abstractNumId w:val="19"/>
  </w:num>
  <w:num w:numId="12" w16cid:durableId="730931389">
    <w:abstractNumId w:val="21"/>
  </w:num>
  <w:num w:numId="13" w16cid:durableId="826475413">
    <w:abstractNumId w:val="31"/>
  </w:num>
  <w:num w:numId="14" w16cid:durableId="886530623">
    <w:abstractNumId w:val="6"/>
  </w:num>
  <w:num w:numId="15" w16cid:durableId="1599942853">
    <w:abstractNumId w:val="2"/>
  </w:num>
  <w:num w:numId="16" w16cid:durableId="1910536457">
    <w:abstractNumId w:val="28"/>
  </w:num>
  <w:num w:numId="17" w16cid:durableId="799958081">
    <w:abstractNumId w:val="34"/>
  </w:num>
  <w:num w:numId="18" w16cid:durableId="1544632751">
    <w:abstractNumId w:val="3"/>
  </w:num>
  <w:num w:numId="19" w16cid:durableId="1190215500">
    <w:abstractNumId w:val="20"/>
  </w:num>
  <w:num w:numId="20" w16cid:durableId="1546990631">
    <w:abstractNumId w:val="1"/>
  </w:num>
  <w:num w:numId="21" w16cid:durableId="1833909154">
    <w:abstractNumId w:val="27"/>
  </w:num>
  <w:num w:numId="22" w16cid:durableId="573398409">
    <w:abstractNumId w:val="33"/>
  </w:num>
  <w:num w:numId="23" w16cid:durableId="434178211">
    <w:abstractNumId w:val="9"/>
  </w:num>
  <w:num w:numId="24" w16cid:durableId="1341161051">
    <w:abstractNumId w:val="37"/>
  </w:num>
  <w:num w:numId="25" w16cid:durableId="1797141342">
    <w:abstractNumId w:val="35"/>
  </w:num>
  <w:num w:numId="26" w16cid:durableId="2031250558">
    <w:abstractNumId w:val="26"/>
  </w:num>
  <w:num w:numId="27" w16cid:durableId="761341630">
    <w:abstractNumId w:val="11"/>
  </w:num>
  <w:num w:numId="28" w16cid:durableId="908155508">
    <w:abstractNumId w:val="8"/>
  </w:num>
  <w:num w:numId="29" w16cid:durableId="226381504">
    <w:abstractNumId w:val="23"/>
  </w:num>
  <w:num w:numId="30" w16cid:durableId="200292679">
    <w:abstractNumId w:val="29"/>
  </w:num>
  <w:num w:numId="31" w16cid:durableId="33771207">
    <w:abstractNumId w:val="36"/>
  </w:num>
  <w:num w:numId="32" w16cid:durableId="508103658">
    <w:abstractNumId w:val="24"/>
  </w:num>
  <w:num w:numId="33" w16cid:durableId="177741879">
    <w:abstractNumId w:val="4"/>
  </w:num>
  <w:num w:numId="34" w16cid:durableId="138958471">
    <w:abstractNumId w:val="13"/>
  </w:num>
  <w:num w:numId="35" w16cid:durableId="1742023615">
    <w:abstractNumId w:val="0"/>
  </w:num>
  <w:num w:numId="36" w16cid:durableId="2085565396">
    <w:abstractNumId w:val="5"/>
  </w:num>
  <w:num w:numId="37" w16cid:durableId="1846356512">
    <w:abstractNumId w:val="16"/>
  </w:num>
  <w:num w:numId="38" w16cid:durableId="16361352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048B"/>
    <w:rsid w:val="00007BE0"/>
    <w:rsid w:val="00010871"/>
    <w:rsid w:val="00010B23"/>
    <w:rsid w:val="000138A2"/>
    <w:rsid w:val="00020666"/>
    <w:rsid w:val="00021149"/>
    <w:rsid w:val="00024E66"/>
    <w:rsid w:val="000279B1"/>
    <w:rsid w:val="00027E62"/>
    <w:rsid w:val="00031E05"/>
    <w:rsid w:val="00032DA2"/>
    <w:rsid w:val="0003331F"/>
    <w:rsid w:val="0003347B"/>
    <w:rsid w:val="000335DA"/>
    <w:rsid w:val="000415A6"/>
    <w:rsid w:val="000416EB"/>
    <w:rsid w:val="00043572"/>
    <w:rsid w:val="00043C66"/>
    <w:rsid w:val="000557B9"/>
    <w:rsid w:val="000624FA"/>
    <w:rsid w:val="00062F6E"/>
    <w:rsid w:val="000700BE"/>
    <w:rsid w:val="00074F91"/>
    <w:rsid w:val="000770B6"/>
    <w:rsid w:val="0007739C"/>
    <w:rsid w:val="000806B0"/>
    <w:rsid w:val="00081105"/>
    <w:rsid w:val="000829B0"/>
    <w:rsid w:val="000858A9"/>
    <w:rsid w:val="0008656A"/>
    <w:rsid w:val="0009180B"/>
    <w:rsid w:val="00093159"/>
    <w:rsid w:val="00097352"/>
    <w:rsid w:val="00097C53"/>
    <w:rsid w:val="000A0753"/>
    <w:rsid w:val="000A0A22"/>
    <w:rsid w:val="000A1EB6"/>
    <w:rsid w:val="000A287E"/>
    <w:rsid w:val="000B08A3"/>
    <w:rsid w:val="000B2BD7"/>
    <w:rsid w:val="000B4BB8"/>
    <w:rsid w:val="000B599A"/>
    <w:rsid w:val="000C36D8"/>
    <w:rsid w:val="000C4D68"/>
    <w:rsid w:val="000C7F70"/>
    <w:rsid w:val="000D1E1C"/>
    <w:rsid w:val="000D4092"/>
    <w:rsid w:val="000D5236"/>
    <w:rsid w:val="000D5EAE"/>
    <w:rsid w:val="000D6C71"/>
    <w:rsid w:val="000D7870"/>
    <w:rsid w:val="000E01B6"/>
    <w:rsid w:val="000E254B"/>
    <w:rsid w:val="000E3C3D"/>
    <w:rsid w:val="000E7E89"/>
    <w:rsid w:val="000F0239"/>
    <w:rsid w:val="000F7635"/>
    <w:rsid w:val="00103E4A"/>
    <w:rsid w:val="00104854"/>
    <w:rsid w:val="00105E03"/>
    <w:rsid w:val="001101DF"/>
    <w:rsid w:val="00110BE5"/>
    <w:rsid w:val="001178B0"/>
    <w:rsid w:val="00124174"/>
    <w:rsid w:val="00127CF4"/>
    <w:rsid w:val="0013252E"/>
    <w:rsid w:val="00133BB4"/>
    <w:rsid w:val="001362D1"/>
    <w:rsid w:val="001362F5"/>
    <w:rsid w:val="00140921"/>
    <w:rsid w:val="0014105C"/>
    <w:rsid w:val="00144E32"/>
    <w:rsid w:val="00147340"/>
    <w:rsid w:val="001512BD"/>
    <w:rsid w:val="001536F9"/>
    <w:rsid w:val="00153D79"/>
    <w:rsid w:val="00153E52"/>
    <w:rsid w:val="00156B6F"/>
    <w:rsid w:val="00160499"/>
    <w:rsid w:val="00164928"/>
    <w:rsid w:val="001653FF"/>
    <w:rsid w:val="00175EF2"/>
    <w:rsid w:val="001768CD"/>
    <w:rsid w:val="001801ED"/>
    <w:rsid w:val="00183476"/>
    <w:rsid w:val="00184C8A"/>
    <w:rsid w:val="00191059"/>
    <w:rsid w:val="0019257E"/>
    <w:rsid w:val="00192DA0"/>
    <w:rsid w:val="0019429E"/>
    <w:rsid w:val="00195C82"/>
    <w:rsid w:val="0019783E"/>
    <w:rsid w:val="001A0B86"/>
    <w:rsid w:val="001A69D7"/>
    <w:rsid w:val="001A6FDE"/>
    <w:rsid w:val="001A7B4C"/>
    <w:rsid w:val="001B2323"/>
    <w:rsid w:val="001B2D72"/>
    <w:rsid w:val="001B43EC"/>
    <w:rsid w:val="001B5667"/>
    <w:rsid w:val="001C0868"/>
    <w:rsid w:val="001C1392"/>
    <w:rsid w:val="001C18DB"/>
    <w:rsid w:val="001C3227"/>
    <w:rsid w:val="001E0402"/>
    <w:rsid w:val="001E4507"/>
    <w:rsid w:val="001F4220"/>
    <w:rsid w:val="001F52B9"/>
    <w:rsid w:val="001F7759"/>
    <w:rsid w:val="001F7A10"/>
    <w:rsid w:val="00203351"/>
    <w:rsid w:val="002048B2"/>
    <w:rsid w:val="002113AB"/>
    <w:rsid w:val="00211568"/>
    <w:rsid w:val="00216F0E"/>
    <w:rsid w:val="00226782"/>
    <w:rsid w:val="002270E0"/>
    <w:rsid w:val="00231FFF"/>
    <w:rsid w:val="002368E6"/>
    <w:rsid w:val="0024126D"/>
    <w:rsid w:val="002470F7"/>
    <w:rsid w:val="00250C89"/>
    <w:rsid w:val="00253A1B"/>
    <w:rsid w:val="0025554A"/>
    <w:rsid w:val="00255BF2"/>
    <w:rsid w:val="0026040C"/>
    <w:rsid w:val="0026059B"/>
    <w:rsid w:val="00266005"/>
    <w:rsid w:val="002701A1"/>
    <w:rsid w:val="0028285E"/>
    <w:rsid w:val="00282973"/>
    <w:rsid w:val="00286ED8"/>
    <w:rsid w:val="00293B2E"/>
    <w:rsid w:val="00294A77"/>
    <w:rsid w:val="002A3E20"/>
    <w:rsid w:val="002A478A"/>
    <w:rsid w:val="002B0587"/>
    <w:rsid w:val="002B06D1"/>
    <w:rsid w:val="002B6CD2"/>
    <w:rsid w:val="002C2EC4"/>
    <w:rsid w:val="002C329C"/>
    <w:rsid w:val="002C37DA"/>
    <w:rsid w:val="002C37EC"/>
    <w:rsid w:val="002C3D74"/>
    <w:rsid w:val="002C6ECE"/>
    <w:rsid w:val="002D174B"/>
    <w:rsid w:val="002D39F6"/>
    <w:rsid w:val="002D4DC1"/>
    <w:rsid w:val="002D6E6E"/>
    <w:rsid w:val="002D7669"/>
    <w:rsid w:val="002E57A1"/>
    <w:rsid w:val="002E7142"/>
    <w:rsid w:val="002F1000"/>
    <w:rsid w:val="002F3AF3"/>
    <w:rsid w:val="0030357B"/>
    <w:rsid w:val="003046AB"/>
    <w:rsid w:val="003104DB"/>
    <w:rsid w:val="003115D4"/>
    <w:rsid w:val="00312E46"/>
    <w:rsid w:val="00314C50"/>
    <w:rsid w:val="00316944"/>
    <w:rsid w:val="00321BAF"/>
    <w:rsid w:val="00322D9D"/>
    <w:rsid w:val="0032676D"/>
    <w:rsid w:val="003272F0"/>
    <w:rsid w:val="00331460"/>
    <w:rsid w:val="00331BC2"/>
    <w:rsid w:val="00332566"/>
    <w:rsid w:val="0033602C"/>
    <w:rsid w:val="0034286E"/>
    <w:rsid w:val="00344434"/>
    <w:rsid w:val="00345B30"/>
    <w:rsid w:val="00353CD2"/>
    <w:rsid w:val="003542E4"/>
    <w:rsid w:val="00356E91"/>
    <w:rsid w:val="00362D3D"/>
    <w:rsid w:val="00364939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80A54"/>
    <w:rsid w:val="00381EC5"/>
    <w:rsid w:val="00381F0B"/>
    <w:rsid w:val="003900BA"/>
    <w:rsid w:val="003953A0"/>
    <w:rsid w:val="00397DC9"/>
    <w:rsid w:val="003A0AD0"/>
    <w:rsid w:val="003A1F8E"/>
    <w:rsid w:val="003A74CD"/>
    <w:rsid w:val="003B0665"/>
    <w:rsid w:val="003B17D9"/>
    <w:rsid w:val="003B5303"/>
    <w:rsid w:val="003B6340"/>
    <w:rsid w:val="003B7816"/>
    <w:rsid w:val="003C0A29"/>
    <w:rsid w:val="003C0E85"/>
    <w:rsid w:val="003C28EB"/>
    <w:rsid w:val="003C2A07"/>
    <w:rsid w:val="003C2E2C"/>
    <w:rsid w:val="003D23A8"/>
    <w:rsid w:val="003D5D80"/>
    <w:rsid w:val="003E3B41"/>
    <w:rsid w:val="003E635A"/>
    <w:rsid w:val="003F1902"/>
    <w:rsid w:val="003F1A5A"/>
    <w:rsid w:val="003F1FBA"/>
    <w:rsid w:val="003F397B"/>
    <w:rsid w:val="003F398A"/>
    <w:rsid w:val="003F6D21"/>
    <w:rsid w:val="00401D0F"/>
    <w:rsid w:val="004032A1"/>
    <w:rsid w:val="00405A94"/>
    <w:rsid w:val="00407CCD"/>
    <w:rsid w:val="0041177C"/>
    <w:rsid w:val="00412D0C"/>
    <w:rsid w:val="00413F16"/>
    <w:rsid w:val="00414B4E"/>
    <w:rsid w:val="004178FD"/>
    <w:rsid w:val="004200F4"/>
    <w:rsid w:val="0042060C"/>
    <w:rsid w:val="0042191B"/>
    <w:rsid w:val="0042255F"/>
    <w:rsid w:val="0042274D"/>
    <w:rsid w:val="00423681"/>
    <w:rsid w:val="00430A8D"/>
    <w:rsid w:val="0043396A"/>
    <w:rsid w:val="00434F69"/>
    <w:rsid w:val="004359B9"/>
    <w:rsid w:val="00443428"/>
    <w:rsid w:val="00444853"/>
    <w:rsid w:val="00454E6B"/>
    <w:rsid w:val="00456DEA"/>
    <w:rsid w:val="0046109A"/>
    <w:rsid w:val="00461A15"/>
    <w:rsid w:val="00462051"/>
    <w:rsid w:val="004621BA"/>
    <w:rsid w:val="004630DA"/>
    <w:rsid w:val="00463446"/>
    <w:rsid w:val="00463585"/>
    <w:rsid w:val="00464289"/>
    <w:rsid w:val="00465EC0"/>
    <w:rsid w:val="004668B0"/>
    <w:rsid w:val="00467ACE"/>
    <w:rsid w:val="004700F4"/>
    <w:rsid w:val="00471277"/>
    <w:rsid w:val="004724AF"/>
    <w:rsid w:val="00472C77"/>
    <w:rsid w:val="00473FEB"/>
    <w:rsid w:val="00474B5E"/>
    <w:rsid w:val="00475A20"/>
    <w:rsid w:val="004872EE"/>
    <w:rsid w:val="004929DE"/>
    <w:rsid w:val="00493467"/>
    <w:rsid w:val="004A3860"/>
    <w:rsid w:val="004A59D8"/>
    <w:rsid w:val="004A737E"/>
    <w:rsid w:val="004B3C57"/>
    <w:rsid w:val="004B45B7"/>
    <w:rsid w:val="004B73DE"/>
    <w:rsid w:val="004C4B89"/>
    <w:rsid w:val="004D23B4"/>
    <w:rsid w:val="004D2434"/>
    <w:rsid w:val="004D2D96"/>
    <w:rsid w:val="004D4025"/>
    <w:rsid w:val="004D79AB"/>
    <w:rsid w:val="004E05C7"/>
    <w:rsid w:val="004E0AC2"/>
    <w:rsid w:val="004E2578"/>
    <w:rsid w:val="004E3558"/>
    <w:rsid w:val="004F0E80"/>
    <w:rsid w:val="004F596E"/>
    <w:rsid w:val="004F5D33"/>
    <w:rsid w:val="004F7393"/>
    <w:rsid w:val="00513279"/>
    <w:rsid w:val="0051607C"/>
    <w:rsid w:val="00517578"/>
    <w:rsid w:val="0052164C"/>
    <w:rsid w:val="0052193A"/>
    <w:rsid w:val="00525622"/>
    <w:rsid w:val="00530A84"/>
    <w:rsid w:val="00530C27"/>
    <w:rsid w:val="00531A99"/>
    <w:rsid w:val="00536CB9"/>
    <w:rsid w:val="005407D8"/>
    <w:rsid w:val="00544D43"/>
    <w:rsid w:val="00545F47"/>
    <w:rsid w:val="0055031E"/>
    <w:rsid w:val="00551591"/>
    <w:rsid w:val="00563B54"/>
    <w:rsid w:val="00565022"/>
    <w:rsid w:val="005745CC"/>
    <w:rsid w:val="00575D97"/>
    <w:rsid w:val="00581D1C"/>
    <w:rsid w:val="00591043"/>
    <w:rsid w:val="00594BEC"/>
    <w:rsid w:val="005A34DD"/>
    <w:rsid w:val="005A58C5"/>
    <w:rsid w:val="005B0AF0"/>
    <w:rsid w:val="005B14AA"/>
    <w:rsid w:val="005C0C89"/>
    <w:rsid w:val="005C4F32"/>
    <w:rsid w:val="005C7743"/>
    <w:rsid w:val="005D0744"/>
    <w:rsid w:val="005D3675"/>
    <w:rsid w:val="005E0A26"/>
    <w:rsid w:val="005E2827"/>
    <w:rsid w:val="005E48E8"/>
    <w:rsid w:val="005F2F11"/>
    <w:rsid w:val="005F4FFE"/>
    <w:rsid w:val="005F79B0"/>
    <w:rsid w:val="005F7C13"/>
    <w:rsid w:val="00602871"/>
    <w:rsid w:val="00602908"/>
    <w:rsid w:val="00610698"/>
    <w:rsid w:val="00615576"/>
    <w:rsid w:val="0062114D"/>
    <w:rsid w:val="0062748B"/>
    <w:rsid w:val="00627D0B"/>
    <w:rsid w:val="00630A29"/>
    <w:rsid w:val="00631A1C"/>
    <w:rsid w:val="00637AB1"/>
    <w:rsid w:val="00641E58"/>
    <w:rsid w:val="00642455"/>
    <w:rsid w:val="006441DF"/>
    <w:rsid w:val="006468D8"/>
    <w:rsid w:val="00647998"/>
    <w:rsid w:val="00650031"/>
    <w:rsid w:val="006555B2"/>
    <w:rsid w:val="00655803"/>
    <w:rsid w:val="00655DD8"/>
    <w:rsid w:val="006573E1"/>
    <w:rsid w:val="00657927"/>
    <w:rsid w:val="00662A06"/>
    <w:rsid w:val="00664F91"/>
    <w:rsid w:val="006718DC"/>
    <w:rsid w:val="00671ABA"/>
    <w:rsid w:val="006734EE"/>
    <w:rsid w:val="006957F8"/>
    <w:rsid w:val="0069607E"/>
    <w:rsid w:val="00696371"/>
    <w:rsid w:val="006A2F11"/>
    <w:rsid w:val="006A3EBD"/>
    <w:rsid w:val="006A4974"/>
    <w:rsid w:val="006A6A80"/>
    <w:rsid w:val="006B251F"/>
    <w:rsid w:val="006B27E3"/>
    <w:rsid w:val="006B6A24"/>
    <w:rsid w:val="006B789C"/>
    <w:rsid w:val="006C2070"/>
    <w:rsid w:val="006C2FBF"/>
    <w:rsid w:val="006D27A2"/>
    <w:rsid w:val="006D7DD3"/>
    <w:rsid w:val="006E129D"/>
    <w:rsid w:val="006E204E"/>
    <w:rsid w:val="006E3974"/>
    <w:rsid w:val="006E3BC1"/>
    <w:rsid w:val="006E65AF"/>
    <w:rsid w:val="006E786A"/>
    <w:rsid w:val="006F1DC2"/>
    <w:rsid w:val="006F3433"/>
    <w:rsid w:val="006F51C2"/>
    <w:rsid w:val="006F61FC"/>
    <w:rsid w:val="006F6D77"/>
    <w:rsid w:val="00703DC1"/>
    <w:rsid w:val="00704657"/>
    <w:rsid w:val="00705645"/>
    <w:rsid w:val="0070698C"/>
    <w:rsid w:val="0071587C"/>
    <w:rsid w:val="00722373"/>
    <w:rsid w:val="00726C4D"/>
    <w:rsid w:val="00730E2E"/>
    <w:rsid w:val="0073134C"/>
    <w:rsid w:val="00734E45"/>
    <w:rsid w:val="00742516"/>
    <w:rsid w:val="00742B0F"/>
    <w:rsid w:val="007457B6"/>
    <w:rsid w:val="007465EA"/>
    <w:rsid w:val="0075569D"/>
    <w:rsid w:val="0076212D"/>
    <w:rsid w:val="00763D9F"/>
    <w:rsid w:val="007651AB"/>
    <w:rsid w:val="00765767"/>
    <w:rsid w:val="00766EF0"/>
    <w:rsid w:val="0077012A"/>
    <w:rsid w:val="00770D8F"/>
    <w:rsid w:val="00771D67"/>
    <w:rsid w:val="00773A7B"/>
    <w:rsid w:val="0077500C"/>
    <w:rsid w:val="00785E8F"/>
    <w:rsid w:val="00790233"/>
    <w:rsid w:val="00794A22"/>
    <w:rsid w:val="007A3119"/>
    <w:rsid w:val="007A40C0"/>
    <w:rsid w:val="007B1C80"/>
    <w:rsid w:val="007B5D8C"/>
    <w:rsid w:val="007B75CD"/>
    <w:rsid w:val="007C0732"/>
    <w:rsid w:val="007C1DB1"/>
    <w:rsid w:val="007C3424"/>
    <w:rsid w:val="007C6F1E"/>
    <w:rsid w:val="007C7863"/>
    <w:rsid w:val="007D07F7"/>
    <w:rsid w:val="007D2E65"/>
    <w:rsid w:val="007D3A5C"/>
    <w:rsid w:val="007D5673"/>
    <w:rsid w:val="007D7B9F"/>
    <w:rsid w:val="007E1794"/>
    <w:rsid w:val="007E44FA"/>
    <w:rsid w:val="007E6FAD"/>
    <w:rsid w:val="007E7638"/>
    <w:rsid w:val="007F5E21"/>
    <w:rsid w:val="007F755C"/>
    <w:rsid w:val="00800BA2"/>
    <w:rsid w:val="00802203"/>
    <w:rsid w:val="0080270F"/>
    <w:rsid w:val="00804200"/>
    <w:rsid w:val="008050B5"/>
    <w:rsid w:val="008063A0"/>
    <w:rsid w:val="0081380E"/>
    <w:rsid w:val="008204A7"/>
    <w:rsid w:val="008215CA"/>
    <w:rsid w:val="00821F0D"/>
    <w:rsid w:val="00824DE0"/>
    <w:rsid w:val="008353FF"/>
    <w:rsid w:val="00835E89"/>
    <w:rsid w:val="00840363"/>
    <w:rsid w:val="00840A41"/>
    <w:rsid w:val="00840E7B"/>
    <w:rsid w:val="00843652"/>
    <w:rsid w:val="0084491C"/>
    <w:rsid w:val="008459FA"/>
    <w:rsid w:val="00863858"/>
    <w:rsid w:val="00864F97"/>
    <w:rsid w:val="008704B4"/>
    <w:rsid w:val="00871721"/>
    <w:rsid w:val="00873D6E"/>
    <w:rsid w:val="0087798E"/>
    <w:rsid w:val="00877C16"/>
    <w:rsid w:val="008858F9"/>
    <w:rsid w:val="008A5249"/>
    <w:rsid w:val="008A59AB"/>
    <w:rsid w:val="008B3F94"/>
    <w:rsid w:val="008B4AAB"/>
    <w:rsid w:val="008B4DF6"/>
    <w:rsid w:val="008C1527"/>
    <w:rsid w:val="008C1919"/>
    <w:rsid w:val="008C2B36"/>
    <w:rsid w:val="008D2691"/>
    <w:rsid w:val="008D31E1"/>
    <w:rsid w:val="008D3605"/>
    <w:rsid w:val="008D7C4B"/>
    <w:rsid w:val="008E25E2"/>
    <w:rsid w:val="008E336A"/>
    <w:rsid w:val="008E7C67"/>
    <w:rsid w:val="008E7C82"/>
    <w:rsid w:val="008F3663"/>
    <w:rsid w:val="008F7F8C"/>
    <w:rsid w:val="00902E4C"/>
    <w:rsid w:val="00905DA5"/>
    <w:rsid w:val="00910839"/>
    <w:rsid w:val="009114FB"/>
    <w:rsid w:val="00914F01"/>
    <w:rsid w:val="009163ED"/>
    <w:rsid w:val="00922DB4"/>
    <w:rsid w:val="00923C70"/>
    <w:rsid w:val="00926898"/>
    <w:rsid w:val="0092694F"/>
    <w:rsid w:val="00926A00"/>
    <w:rsid w:val="00927011"/>
    <w:rsid w:val="0092773C"/>
    <w:rsid w:val="00934C1A"/>
    <w:rsid w:val="0094267C"/>
    <w:rsid w:val="00943BFA"/>
    <w:rsid w:val="00945E9B"/>
    <w:rsid w:val="0095229D"/>
    <w:rsid w:val="00953083"/>
    <w:rsid w:val="009554B8"/>
    <w:rsid w:val="00960137"/>
    <w:rsid w:val="00965489"/>
    <w:rsid w:val="00966510"/>
    <w:rsid w:val="009672F7"/>
    <w:rsid w:val="009716D3"/>
    <w:rsid w:val="009767C0"/>
    <w:rsid w:val="00984257"/>
    <w:rsid w:val="00985026"/>
    <w:rsid w:val="00985FCA"/>
    <w:rsid w:val="00990EDD"/>
    <w:rsid w:val="00992E44"/>
    <w:rsid w:val="009937F3"/>
    <w:rsid w:val="00994013"/>
    <w:rsid w:val="00995411"/>
    <w:rsid w:val="009A0578"/>
    <w:rsid w:val="009A2DDF"/>
    <w:rsid w:val="009A3671"/>
    <w:rsid w:val="009B026B"/>
    <w:rsid w:val="009B138A"/>
    <w:rsid w:val="009B3692"/>
    <w:rsid w:val="009C29FF"/>
    <w:rsid w:val="009C369F"/>
    <w:rsid w:val="009C37A8"/>
    <w:rsid w:val="009C77F6"/>
    <w:rsid w:val="009D401E"/>
    <w:rsid w:val="009E113C"/>
    <w:rsid w:val="009E5E99"/>
    <w:rsid w:val="009F315F"/>
    <w:rsid w:val="009F381D"/>
    <w:rsid w:val="009F61C0"/>
    <w:rsid w:val="009F61F8"/>
    <w:rsid w:val="009F63F2"/>
    <w:rsid w:val="009F6AD0"/>
    <w:rsid w:val="009F7B9D"/>
    <w:rsid w:val="00A0061D"/>
    <w:rsid w:val="00A00AAA"/>
    <w:rsid w:val="00A06AA8"/>
    <w:rsid w:val="00A124C7"/>
    <w:rsid w:val="00A141F6"/>
    <w:rsid w:val="00A14C57"/>
    <w:rsid w:val="00A20BA3"/>
    <w:rsid w:val="00A21ED2"/>
    <w:rsid w:val="00A2579C"/>
    <w:rsid w:val="00A26938"/>
    <w:rsid w:val="00A333DD"/>
    <w:rsid w:val="00A35D81"/>
    <w:rsid w:val="00A4561E"/>
    <w:rsid w:val="00A46AA3"/>
    <w:rsid w:val="00A655EB"/>
    <w:rsid w:val="00A6684F"/>
    <w:rsid w:val="00A673DE"/>
    <w:rsid w:val="00A67A3F"/>
    <w:rsid w:val="00A70E7E"/>
    <w:rsid w:val="00A86021"/>
    <w:rsid w:val="00A86980"/>
    <w:rsid w:val="00A86A2C"/>
    <w:rsid w:val="00A92355"/>
    <w:rsid w:val="00A93810"/>
    <w:rsid w:val="00A93DA2"/>
    <w:rsid w:val="00A9432F"/>
    <w:rsid w:val="00AA0E4E"/>
    <w:rsid w:val="00AA4E34"/>
    <w:rsid w:val="00AA7FD2"/>
    <w:rsid w:val="00AB30E2"/>
    <w:rsid w:val="00AB5C51"/>
    <w:rsid w:val="00AB7285"/>
    <w:rsid w:val="00AC11AA"/>
    <w:rsid w:val="00AC3FD1"/>
    <w:rsid w:val="00AC4268"/>
    <w:rsid w:val="00AC70EE"/>
    <w:rsid w:val="00AC7B26"/>
    <w:rsid w:val="00AD05B6"/>
    <w:rsid w:val="00AD0B1E"/>
    <w:rsid w:val="00AE7380"/>
    <w:rsid w:val="00B024D5"/>
    <w:rsid w:val="00B03739"/>
    <w:rsid w:val="00B048E7"/>
    <w:rsid w:val="00B10506"/>
    <w:rsid w:val="00B11C7E"/>
    <w:rsid w:val="00B13F0E"/>
    <w:rsid w:val="00B15913"/>
    <w:rsid w:val="00B171AF"/>
    <w:rsid w:val="00B17ABF"/>
    <w:rsid w:val="00B27855"/>
    <w:rsid w:val="00B3692D"/>
    <w:rsid w:val="00B4001D"/>
    <w:rsid w:val="00B4694A"/>
    <w:rsid w:val="00B51431"/>
    <w:rsid w:val="00B53A51"/>
    <w:rsid w:val="00B546FB"/>
    <w:rsid w:val="00B629E9"/>
    <w:rsid w:val="00B63018"/>
    <w:rsid w:val="00B67ABD"/>
    <w:rsid w:val="00B67CF6"/>
    <w:rsid w:val="00B748A8"/>
    <w:rsid w:val="00B81F3C"/>
    <w:rsid w:val="00B87095"/>
    <w:rsid w:val="00B903CB"/>
    <w:rsid w:val="00B90AAC"/>
    <w:rsid w:val="00B93594"/>
    <w:rsid w:val="00B94753"/>
    <w:rsid w:val="00B952D1"/>
    <w:rsid w:val="00B961A0"/>
    <w:rsid w:val="00B9664C"/>
    <w:rsid w:val="00BA1C96"/>
    <w:rsid w:val="00BA245D"/>
    <w:rsid w:val="00BA5AAE"/>
    <w:rsid w:val="00BB0CBE"/>
    <w:rsid w:val="00BB30ED"/>
    <w:rsid w:val="00BB5BF8"/>
    <w:rsid w:val="00BB7C36"/>
    <w:rsid w:val="00BC04F2"/>
    <w:rsid w:val="00BC2987"/>
    <w:rsid w:val="00BC565F"/>
    <w:rsid w:val="00BD2457"/>
    <w:rsid w:val="00BD534C"/>
    <w:rsid w:val="00BD576F"/>
    <w:rsid w:val="00BE2FB0"/>
    <w:rsid w:val="00BE3842"/>
    <w:rsid w:val="00BE40F5"/>
    <w:rsid w:val="00BF0768"/>
    <w:rsid w:val="00BF263C"/>
    <w:rsid w:val="00BF5CD3"/>
    <w:rsid w:val="00BF62EE"/>
    <w:rsid w:val="00C017FE"/>
    <w:rsid w:val="00C01DB1"/>
    <w:rsid w:val="00C04A85"/>
    <w:rsid w:val="00C07C4A"/>
    <w:rsid w:val="00C10F0E"/>
    <w:rsid w:val="00C11108"/>
    <w:rsid w:val="00C1559B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52507"/>
    <w:rsid w:val="00C60F2B"/>
    <w:rsid w:val="00C61359"/>
    <w:rsid w:val="00C6488E"/>
    <w:rsid w:val="00C656D4"/>
    <w:rsid w:val="00C6744A"/>
    <w:rsid w:val="00C752E4"/>
    <w:rsid w:val="00C77074"/>
    <w:rsid w:val="00C80880"/>
    <w:rsid w:val="00C844E4"/>
    <w:rsid w:val="00C9009C"/>
    <w:rsid w:val="00C900B8"/>
    <w:rsid w:val="00C915F4"/>
    <w:rsid w:val="00C926D0"/>
    <w:rsid w:val="00C944E2"/>
    <w:rsid w:val="00CA02BD"/>
    <w:rsid w:val="00CA1C39"/>
    <w:rsid w:val="00CA4105"/>
    <w:rsid w:val="00CB50CD"/>
    <w:rsid w:val="00CB7133"/>
    <w:rsid w:val="00CB7890"/>
    <w:rsid w:val="00CC24A6"/>
    <w:rsid w:val="00CC4B0A"/>
    <w:rsid w:val="00CC60F0"/>
    <w:rsid w:val="00CD2F56"/>
    <w:rsid w:val="00CD3F23"/>
    <w:rsid w:val="00CE27F5"/>
    <w:rsid w:val="00CE7E0A"/>
    <w:rsid w:val="00CF29E0"/>
    <w:rsid w:val="00CF7EC5"/>
    <w:rsid w:val="00D03D98"/>
    <w:rsid w:val="00D05A08"/>
    <w:rsid w:val="00D05F17"/>
    <w:rsid w:val="00D10E04"/>
    <w:rsid w:val="00D1122A"/>
    <w:rsid w:val="00D14309"/>
    <w:rsid w:val="00D20691"/>
    <w:rsid w:val="00D2552E"/>
    <w:rsid w:val="00D27866"/>
    <w:rsid w:val="00D343B9"/>
    <w:rsid w:val="00D3512C"/>
    <w:rsid w:val="00D37508"/>
    <w:rsid w:val="00D37540"/>
    <w:rsid w:val="00D37716"/>
    <w:rsid w:val="00D40706"/>
    <w:rsid w:val="00D41E84"/>
    <w:rsid w:val="00D454B5"/>
    <w:rsid w:val="00D457D5"/>
    <w:rsid w:val="00D47AF2"/>
    <w:rsid w:val="00D51ED8"/>
    <w:rsid w:val="00D521F2"/>
    <w:rsid w:val="00D546DB"/>
    <w:rsid w:val="00D568CB"/>
    <w:rsid w:val="00D6086A"/>
    <w:rsid w:val="00D60C1D"/>
    <w:rsid w:val="00D709BB"/>
    <w:rsid w:val="00D81D8B"/>
    <w:rsid w:val="00D82614"/>
    <w:rsid w:val="00D839C7"/>
    <w:rsid w:val="00D856E2"/>
    <w:rsid w:val="00D86D91"/>
    <w:rsid w:val="00DA15C0"/>
    <w:rsid w:val="00DA2518"/>
    <w:rsid w:val="00DA436D"/>
    <w:rsid w:val="00DA559A"/>
    <w:rsid w:val="00DB0B19"/>
    <w:rsid w:val="00DB2200"/>
    <w:rsid w:val="00DB2FCE"/>
    <w:rsid w:val="00DC00F8"/>
    <w:rsid w:val="00DC41CA"/>
    <w:rsid w:val="00DC5340"/>
    <w:rsid w:val="00DC5E32"/>
    <w:rsid w:val="00DC71FF"/>
    <w:rsid w:val="00DD0055"/>
    <w:rsid w:val="00DD0483"/>
    <w:rsid w:val="00DD1E17"/>
    <w:rsid w:val="00DD2DAF"/>
    <w:rsid w:val="00DE0274"/>
    <w:rsid w:val="00DE1946"/>
    <w:rsid w:val="00DE1DB9"/>
    <w:rsid w:val="00DE47EF"/>
    <w:rsid w:val="00DE78C1"/>
    <w:rsid w:val="00DE7E2F"/>
    <w:rsid w:val="00DF1042"/>
    <w:rsid w:val="00DF161A"/>
    <w:rsid w:val="00DF1B5D"/>
    <w:rsid w:val="00DF22F2"/>
    <w:rsid w:val="00DF7085"/>
    <w:rsid w:val="00DF718A"/>
    <w:rsid w:val="00DF7B40"/>
    <w:rsid w:val="00E0347A"/>
    <w:rsid w:val="00E03B24"/>
    <w:rsid w:val="00E0610D"/>
    <w:rsid w:val="00E06BDF"/>
    <w:rsid w:val="00E1737E"/>
    <w:rsid w:val="00E2698B"/>
    <w:rsid w:val="00E3062E"/>
    <w:rsid w:val="00E30686"/>
    <w:rsid w:val="00E35BF8"/>
    <w:rsid w:val="00E369B0"/>
    <w:rsid w:val="00E40CF0"/>
    <w:rsid w:val="00E41C7A"/>
    <w:rsid w:val="00E42725"/>
    <w:rsid w:val="00E45933"/>
    <w:rsid w:val="00E47927"/>
    <w:rsid w:val="00E531A4"/>
    <w:rsid w:val="00E62AFB"/>
    <w:rsid w:val="00E65146"/>
    <w:rsid w:val="00E726D7"/>
    <w:rsid w:val="00E74006"/>
    <w:rsid w:val="00E74659"/>
    <w:rsid w:val="00E7617B"/>
    <w:rsid w:val="00E76520"/>
    <w:rsid w:val="00E81416"/>
    <w:rsid w:val="00E82B71"/>
    <w:rsid w:val="00E8485C"/>
    <w:rsid w:val="00E8564A"/>
    <w:rsid w:val="00E85E29"/>
    <w:rsid w:val="00E86869"/>
    <w:rsid w:val="00E92365"/>
    <w:rsid w:val="00E96A1E"/>
    <w:rsid w:val="00E97221"/>
    <w:rsid w:val="00EA20AF"/>
    <w:rsid w:val="00EA5C84"/>
    <w:rsid w:val="00EB212A"/>
    <w:rsid w:val="00EB4B67"/>
    <w:rsid w:val="00EB6797"/>
    <w:rsid w:val="00EC0FBC"/>
    <w:rsid w:val="00EC2048"/>
    <w:rsid w:val="00EC230D"/>
    <w:rsid w:val="00EC6B33"/>
    <w:rsid w:val="00EC6C66"/>
    <w:rsid w:val="00ED240B"/>
    <w:rsid w:val="00ED6ABF"/>
    <w:rsid w:val="00EE04CF"/>
    <w:rsid w:val="00EE0A5B"/>
    <w:rsid w:val="00EE7439"/>
    <w:rsid w:val="00EF0999"/>
    <w:rsid w:val="00F0296C"/>
    <w:rsid w:val="00F03015"/>
    <w:rsid w:val="00F06CE6"/>
    <w:rsid w:val="00F1621A"/>
    <w:rsid w:val="00F1672E"/>
    <w:rsid w:val="00F226B2"/>
    <w:rsid w:val="00F239D2"/>
    <w:rsid w:val="00F27AD1"/>
    <w:rsid w:val="00F31D74"/>
    <w:rsid w:val="00F56A68"/>
    <w:rsid w:val="00F60E51"/>
    <w:rsid w:val="00F626C0"/>
    <w:rsid w:val="00F65902"/>
    <w:rsid w:val="00F670DC"/>
    <w:rsid w:val="00F70CC5"/>
    <w:rsid w:val="00F72363"/>
    <w:rsid w:val="00F72573"/>
    <w:rsid w:val="00F75798"/>
    <w:rsid w:val="00F75930"/>
    <w:rsid w:val="00F811A9"/>
    <w:rsid w:val="00F81825"/>
    <w:rsid w:val="00F83EC8"/>
    <w:rsid w:val="00F86F79"/>
    <w:rsid w:val="00F92336"/>
    <w:rsid w:val="00F94AD2"/>
    <w:rsid w:val="00FA1E18"/>
    <w:rsid w:val="00FA1F5D"/>
    <w:rsid w:val="00FA2128"/>
    <w:rsid w:val="00FA4B38"/>
    <w:rsid w:val="00FA77D8"/>
    <w:rsid w:val="00FB031E"/>
    <w:rsid w:val="00FB16C9"/>
    <w:rsid w:val="00FC6365"/>
    <w:rsid w:val="00FD2E09"/>
    <w:rsid w:val="00FE2AD9"/>
    <w:rsid w:val="00FE2BE6"/>
    <w:rsid w:val="00FE49E2"/>
    <w:rsid w:val="00FE56FA"/>
    <w:rsid w:val="00FE5CFC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76</cp:revision>
  <cp:lastPrinted>2023-01-26T01:38:00Z</cp:lastPrinted>
  <dcterms:created xsi:type="dcterms:W3CDTF">2023-01-17T22:38:00Z</dcterms:created>
  <dcterms:modified xsi:type="dcterms:W3CDTF">2023-01-26T01:41:00Z</dcterms:modified>
</cp:coreProperties>
</file>